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B404" w14:textId="77777777" w:rsidR="008A70E6" w:rsidRPr="002C2BB1" w:rsidRDefault="007564A8">
      <w:pPr>
        <w:rPr>
          <w:rFonts w:ascii="Times New Roman" w:hAnsi="Times New Roman" w:cs="Times New Roman"/>
          <w:b/>
          <w:sz w:val="26"/>
          <w:szCs w:val="26"/>
        </w:rPr>
      </w:pPr>
      <w:r w:rsidRPr="002C2BB1">
        <w:rPr>
          <w:rFonts w:ascii="Times New Roman" w:hAnsi="Times New Roman" w:cs="Times New Roman"/>
          <w:b/>
          <w:sz w:val="26"/>
          <w:szCs w:val="26"/>
        </w:rPr>
        <w:t xml:space="preserve">Statutární město Ostrava, Úřad městského obvodu Mariánské Hory a </w:t>
      </w:r>
      <w:proofErr w:type="spellStart"/>
      <w:r w:rsidRPr="002C2BB1">
        <w:rPr>
          <w:rFonts w:ascii="Times New Roman" w:hAnsi="Times New Roman" w:cs="Times New Roman"/>
          <w:b/>
          <w:sz w:val="26"/>
          <w:szCs w:val="26"/>
        </w:rPr>
        <w:t>Hulváky</w:t>
      </w:r>
      <w:proofErr w:type="spellEnd"/>
    </w:p>
    <w:p w14:paraId="4F54A3BE" w14:textId="77777777" w:rsidR="007564A8" w:rsidRPr="002C2BB1" w:rsidRDefault="007564A8">
      <w:pPr>
        <w:rPr>
          <w:rFonts w:ascii="Times New Roman" w:hAnsi="Times New Roman" w:cs="Times New Roman"/>
          <w:sz w:val="24"/>
          <w:szCs w:val="24"/>
        </w:rPr>
      </w:pPr>
      <w:r w:rsidRPr="002C2BB1">
        <w:rPr>
          <w:rFonts w:ascii="Times New Roman" w:hAnsi="Times New Roman" w:cs="Times New Roman"/>
          <w:sz w:val="24"/>
          <w:szCs w:val="24"/>
        </w:rPr>
        <w:t>Finanční odbor, Přemyslovců 63, 709 36  Ostrava-</w:t>
      </w:r>
      <w:proofErr w:type="spellStart"/>
      <w:r w:rsidRPr="002C2BB1">
        <w:rPr>
          <w:rFonts w:ascii="Times New Roman" w:hAnsi="Times New Roman" w:cs="Times New Roman"/>
          <w:sz w:val="24"/>
          <w:szCs w:val="24"/>
        </w:rPr>
        <w:t>Mar.Hory</w:t>
      </w:r>
      <w:proofErr w:type="spellEnd"/>
    </w:p>
    <w:p w14:paraId="7D1A82E4" w14:textId="77777777" w:rsidR="000900E3" w:rsidRPr="002C2BB1" w:rsidRDefault="000900E3">
      <w:pPr>
        <w:rPr>
          <w:rFonts w:ascii="Times New Roman" w:hAnsi="Times New Roman" w:cs="Times New Roman"/>
        </w:rPr>
      </w:pPr>
    </w:p>
    <w:p w14:paraId="7D1C60FB" w14:textId="77777777" w:rsidR="009E0D28" w:rsidRPr="002C2BB1" w:rsidRDefault="009E0D28" w:rsidP="009E0D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BB1">
        <w:rPr>
          <w:rFonts w:ascii="Times New Roman" w:hAnsi="Times New Roman" w:cs="Times New Roman"/>
          <w:b/>
          <w:bCs/>
          <w:sz w:val="24"/>
          <w:szCs w:val="24"/>
        </w:rPr>
        <w:t>Ohlášení k místnímu poplatku</w:t>
      </w:r>
    </w:p>
    <w:p w14:paraId="44C17CA3" w14:textId="77777777" w:rsidR="009E0D28" w:rsidRPr="002C2BB1" w:rsidRDefault="009E0D28" w:rsidP="009E0D28">
      <w:pPr>
        <w:rPr>
          <w:rFonts w:ascii="Times New Roman" w:hAnsi="Times New Roman" w:cs="Times New Roman"/>
          <w:b/>
          <w:bCs/>
          <w:u w:val="single"/>
        </w:rPr>
      </w:pPr>
      <w:r w:rsidRPr="002C2BB1">
        <w:rPr>
          <w:rFonts w:ascii="Times New Roman" w:hAnsi="Times New Roman" w:cs="Times New Roman"/>
          <w:b/>
          <w:bCs/>
        </w:rPr>
        <w:t xml:space="preserve">ze psů dle zákona č. 280/2009 Sb., daňový řád, ve znění pozdějších předpisů, dle § 2 zákona č. 565/1990 Sb., o místních poplatcích, ve znění pozdějších předpisů a Obecně závazné vyhlášky Statutárního města Ostravy č. </w:t>
      </w:r>
      <w:r w:rsidR="00AF7716">
        <w:rPr>
          <w:rFonts w:ascii="Times New Roman" w:hAnsi="Times New Roman" w:cs="Times New Roman"/>
          <w:b/>
          <w:bCs/>
        </w:rPr>
        <w:t>16</w:t>
      </w:r>
      <w:r w:rsidR="00C31F19" w:rsidRPr="002C2BB1">
        <w:rPr>
          <w:rFonts w:ascii="Times New Roman" w:hAnsi="Times New Roman" w:cs="Times New Roman"/>
          <w:b/>
          <w:bCs/>
        </w:rPr>
        <w:t>/20</w:t>
      </w:r>
      <w:r w:rsidR="00AF7716">
        <w:rPr>
          <w:rFonts w:ascii="Times New Roman" w:hAnsi="Times New Roman" w:cs="Times New Roman"/>
          <w:b/>
          <w:bCs/>
        </w:rPr>
        <w:t>23</w:t>
      </w:r>
      <w:r w:rsidRPr="002C2BB1">
        <w:rPr>
          <w:rFonts w:ascii="Times New Roman" w:hAnsi="Times New Roman" w:cs="Times New Roman"/>
          <w:b/>
          <w:bCs/>
        </w:rPr>
        <w:t>, o místním poplatku ze psů</w:t>
      </w:r>
    </w:p>
    <w:p w14:paraId="4DD75201" w14:textId="03E60532" w:rsidR="009E0D28" w:rsidRPr="002C2BB1" w:rsidRDefault="00DE7B3A" w:rsidP="009E0D28">
      <w:pPr>
        <w:rPr>
          <w:rFonts w:ascii="Times New Roman" w:hAnsi="Times New Roman" w:cs="Times New Roman"/>
          <w:bCs/>
        </w:rPr>
      </w:pPr>
      <w:r w:rsidRPr="002C2BB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9F397D" w:rsidRPr="002C2BB1">
        <w:rPr>
          <w:rFonts w:ascii="Times New Roman" w:hAnsi="Times New Roman" w:cs="Times New Roman"/>
          <w:b/>
          <w:bCs/>
        </w:rPr>
        <w:t>Č.j.</w:t>
      </w:r>
      <w:r w:rsidRPr="002C2BB1">
        <w:rPr>
          <w:rFonts w:ascii="Times New Roman" w:hAnsi="Times New Roman" w:cs="Times New Roman"/>
          <w:b/>
          <w:bCs/>
        </w:rPr>
        <w:t xml:space="preserve"> </w:t>
      </w:r>
    </w:p>
    <w:p w14:paraId="5871D391" w14:textId="3AF4CDD2" w:rsidR="000900E3" w:rsidRPr="002C2BB1" w:rsidRDefault="00396677" w:rsidP="00396677">
      <w:pPr>
        <w:tabs>
          <w:tab w:val="left" w:pos="3969"/>
        </w:tabs>
        <w:rPr>
          <w:rFonts w:ascii="Times New Roman" w:hAnsi="Times New Roman" w:cs="Times New Roman"/>
          <w:b/>
          <w:bCs/>
        </w:rPr>
      </w:pPr>
      <w:r w:rsidRPr="002C2BB1">
        <w:rPr>
          <w:rFonts w:ascii="Times New Roman" w:hAnsi="Times New Roman" w:cs="Times New Roman"/>
        </w:rPr>
        <w:t xml:space="preserve">Variabilní symbol: </w:t>
      </w:r>
      <w:r w:rsidRPr="002C2BB1">
        <w:rPr>
          <w:rFonts w:ascii="Times New Roman" w:hAnsi="Times New Roman" w:cs="Times New Roman"/>
        </w:rPr>
        <w:tab/>
      </w:r>
    </w:p>
    <w:p w14:paraId="21CE4E66" w14:textId="77777777" w:rsidR="000900E3" w:rsidRPr="002C2BB1" w:rsidRDefault="000900E3">
      <w:pPr>
        <w:rPr>
          <w:rFonts w:ascii="Times New Roman" w:hAnsi="Times New Roman" w:cs="Times New Roman"/>
        </w:rPr>
      </w:pPr>
    </w:p>
    <w:p w14:paraId="02A2680A" w14:textId="5C88B71F" w:rsidR="000900E3" w:rsidRPr="002C2BB1" w:rsidRDefault="00E320AF" w:rsidP="00396677">
      <w:pPr>
        <w:tabs>
          <w:tab w:val="left" w:pos="3969"/>
        </w:tabs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P</w:t>
      </w:r>
      <w:r w:rsidR="00396677" w:rsidRPr="002C2BB1">
        <w:rPr>
          <w:rFonts w:ascii="Times New Roman" w:hAnsi="Times New Roman" w:cs="Times New Roman"/>
        </w:rPr>
        <w:t xml:space="preserve">říjmení </w:t>
      </w:r>
      <w:r w:rsidRPr="002C2BB1">
        <w:rPr>
          <w:rFonts w:ascii="Times New Roman" w:hAnsi="Times New Roman" w:cs="Times New Roman"/>
        </w:rPr>
        <w:t xml:space="preserve">a jméno </w:t>
      </w:r>
      <w:r w:rsidR="00396677" w:rsidRPr="002C2BB1">
        <w:rPr>
          <w:rFonts w:ascii="Times New Roman" w:hAnsi="Times New Roman" w:cs="Times New Roman"/>
        </w:rPr>
        <w:t xml:space="preserve">držitele psa: </w:t>
      </w:r>
      <w:r w:rsidR="00396677" w:rsidRPr="002C2BB1">
        <w:rPr>
          <w:rFonts w:ascii="Times New Roman" w:hAnsi="Times New Roman" w:cs="Times New Roman"/>
        </w:rPr>
        <w:tab/>
      </w:r>
    </w:p>
    <w:p w14:paraId="2B7DF7F7" w14:textId="77777777" w:rsidR="000900E3" w:rsidRPr="002C2BB1" w:rsidRDefault="000900E3">
      <w:pPr>
        <w:rPr>
          <w:rFonts w:ascii="Times New Roman" w:hAnsi="Times New Roman" w:cs="Times New Roman"/>
          <w:b/>
          <w:bCs/>
        </w:rPr>
      </w:pPr>
    </w:p>
    <w:p w14:paraId="1A9E7848" w14:textId="2A61F5FB" w:rsidR="000900E3" w:rsidRPr="002C2BB1" w:rsidRDefault="004A1190" w:rsidP="00396677">
      <w:pPr>
        <w:tabs>
          <w:tab w:val="left" w:pos="3969"/>
        </w:tabs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R</w:t>
      </w:r>
      <w:r w:rsidR="00396677" w:rsidRPr="002C2BB1">
        <w:rPr>
          <w:rFonts w:ascii="Times New Roman" w:hAnsi="Times New Roman" w:cs="Times New Roman"/>
        </w:rPr>
        <w:t xml:space="preserve">odné číslo: </w:t>
      </w:r>
      <w:r w:rsidR="00396677" w:rsidRPr="002C2BB1">
        <w:rPr>
          <w:rFonts w:ascii="Times New Roman" w:hAnsi="Times New Roman" w:cs="Times New Roman"/>
        </w:rPr>
        <w:tab/>
      </w:r>
    </w:p>
    <w:p w14:paraId="4C791974" w14:textId="77777777" w:rsidR="000900E3" w:rsidRPr="002C2BB1" w:rsidRDefault="000900E3">
      <w:pPr>
        <w:rPr>
          <w:rFonts w:ascii="Times New Roman" w:hAnsi="Times New Roman" w:cs="Times New Roman"/>
        </w:rPr>
      </w:pPr>
    </w:p>
    <w:p w14:paraId="5CD252ED" w14:textId="0B26551C" w:rsidR="000900E3" w:rsidRPr="002C2BB1" w:rsidRDefault="004A1190" w:rsidP="00396677">
      <w:pPr>
        <w:tabs>
          <w:tab w:val="left" w:pos="3969"/>
        </w:tabs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A</w:t>
      </w:r>
      <w:r w:rsidR="000900E3" w:rsidRPr="002C2BB1">
        <w:rPr>
          <w:rFonts w:ascii="Times New Roman" w:hAnsi="Times New Roman" w:cs="Times New Roman"/>
        </w:rPr>
        <w:t xml:space="preserve">dresa </w:t>
      </w:r>
      <w:r w:rsidR="00B76E99" w:rsidRPr="002C2BB1">
        <w:rPr>
          <w:rFonts w:ascii="Times New Roman" w:hAnsi="Times New Roman" w:cs="Times New Roman"/>
        </w:rPr>
        <w:t>trvalého pobytu:</w:t>
      </w:r>
      <w:r w:rsidR="00396677" w:rsidRPr="002C2BB1">
        <w:rPr>
          <w:rFonts w:ascii="Times New Roman" w:hAnsi="Times New Roman" w:cs="Times New Roman"/>
        </w:rPr>
        <w:tab/>
      </w:r>
    </w:p>
    <w:p w14:paraId="0BC43B7F" w14:textId="77777777" w:rsidR="00EC360F" w:rsidRPr="002C2BB1" w:rsidRDefault="00EC360F" w:rsidP="00396677">
      <w:pPr>
        <w:pStyle w:val="Zhlav"/>
        <w:tabs>
          <w:tab w:val="clear" w:pos="4536"/>
          <w:tab w:val="clear" w:pos="9072"/>
          <w:tab w:val="left" w:pos="3969"/>
        </w:tabs>
        <w:rPr>
          <w:rFonts w:ascii="Times New Roman" w:hAnsi="Times New Roman" w:cs="Times New Roman"/>
        </w:rPr>
      </w:pPr>
    </w:p>
    <w:p w14:paraId="022B321C" w14:textId="0EBEB127" w:rsidR="000900E3" w:rsidRPr="002C2BB1" w:rsidRDefault="00824182" w:rsidP="00396677">
      <w:pPr>
        <w:pStyle w:val="Zhlav"/>
        <w:tabs>
          <w:tab w:val="clear" w:pos="4536"/>
          <w:tab w:val="clear" w:pos="9072"/>
          <w:tab w:val="left" w:pos="3969"/>
        </w:tabs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 xml:space="preserve">E mail: </w:t>
      </w:r>
      <w:r w:rsidR="004A1190" w:rsidRPr="002C2BB1">
        <w:rPr>
          <w:rFonts w:ascii="Times New Roman" w:hAnsi="Times New Roman" w:cs="Times New Roman"/>
        </w:rPr>
        <w:t xml:space="preserve">    </w:t>
      </w:r>
      <w:r w:rsidR="00EC360F" w:rsidRPr="002C2BB1">
        <w:rPr>
          <w:rFonts w:ascii="Times New Roman" w:hAnsi="Times New Roman" w:cs="Times New Roman"/>
        </w:rPr>
        <w:tab/>
        <w:t>Telefon</w:t>
      </w:r>
      <w:r w:rsidR="00F31E3A">
        <w:rPr>
          <w:rFonts w:ascii="Times New Roman" w:hAnsi="Times New Roman" w:cs="Times New Roman"/>
        </w:rPr>
        <w:t>:</w:t>
      </w:r>
    </w:p>
    <w:p w14:paraId="4E2E0DC6" w14:textId="77777777" w:rsidR="00372967" w:rsidRPr="002C2BB1" w:rsidRDefault="00372967" w:rsidP="00372967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57D34836" w14:textId="77777777" w:rsidR="000900E3" w:rsidRPr="002C2BB1" w:rsidRDefault="004A1190" w:rsidP="00396677">
      <w:pPr>
        <w:tabs>
          <w:tab w:val="left" w:pos="6237"/>
        </w:tabs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Z</w:t>
      </w:r>
      <w:r w:rsidR="000900E3" w:rsidRPr="002C2BB1">
        <w:rPr>
          <w:rFonts w:ascii="Times New Roman" w:hAnsi="Times New Roman" w:cs="Times New Roman"/>
        </w:rPr>
        <w:t>aměstnavatel (druh důchodu):</w:t>
      </w:r>
      <w:r w:rsidRPr="002C2BB1">
        <w:rPr>
          <w:rFonts w:ascii="Times New Roman" w:hAnsi="Times New Roman" w:cs="Times New Roman"/>
        </w:rPr>
        <w:t xml:space="preserve">               </w:t>
      </w:r>
      <w:r w:rsidRPr="002C2BB1">
        <w:rPr>
          <w:rFonts w:ascii="Times New Roman" w:hAnsi="Times New Roman" w:cs="Times New Roman"/>
          <w:b/>
        </w:rPr>
        <w:t xml:space="preserve">       </w:t>
      </w:r>
      <w:r w:rsidR="00396677" w:rsidRPr="002C2BB1">
        <w:rPr>
          <w:rFonts w:ascii="Times New Roman" w:hAnsi="Times New Roman" w:cs="Times New Roman"/>
        </w:rPr>
        <w:tab/>
      </w:r>
      <w:r w:rsidR="00396677" w:rsidRPr="002C2BB1">
        <w:rPr>
          <w:rFonts w:ascii="Times New Roman" w:hAnsi="Times New Roman" w:cs="Times New Roman"/>
        </w:rPr>
        <w:tab/>
      </w:r>
    </w:p>
    <w:p w14:paraId="5F8623F2" w14:textId="77777777" w:rsidR="000900E3" w:rsidRPr="002C2BB1" w:rsidRDefault="000900E3">
      <w:pPr>
        <w:rPr>
          <w:rFonts w:ascii="Times New Roman" w:hAnsi="Times New Roman" w:cs="Times New Roman"/>
        </w:rPr>
      </w:pPr>
    </w:p>
    <w:p w14:paraId="381DDD12" w14:textId="29E53F9A" w:rsidR="000900E3" w:rsidRPr="002C2BB1" w:rsidRDefault="004A1190" w:rsidP="00396677">
      <w:pPr>
        <w:tabs>
          <w:tab w:val="left" w:pos="3969"/>
        </w:tabs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R</w:t>
      </w:r>
      <w:r w:rsidR="00396677" w:rsidRPr="002C2BB1">
        <w:rPr>
          <w:rFonts w:ascii="Times New Roman" w:hAnsi="Times New Roman" w:cs="Times New Roman"/>
        </w:rPr>
        <w:t xml:space="preserve">oční sazba: </w:t>
      </w:r>
      <w:r w:rsidR="00396677" w:rsidRPr="002C2BB1">
        <w:rPr>
          <w:rFonts w:ascii="Times New Roman" w:hAnsi="Times New Roman" w:cs="Times New Roman"/>
        </w:rPr>
        <w:tab/>
      </w:r>
      <w:r w:rsidR="00FD23DD" w:rsidRPr="002C2BB1">
        <w:rPr>
          <w:rFonts w:ascii="Times New Roman" w:hAnsi="Times New Roman" w:cs="Times New Roman"/>
        </w:rPr>
        <w:t xml:space="preserve"> </w:t>
      </w:r>
      <w:r w:rsidR="000900E3" w:rsidRPr="002C2BB1">
        <w:rPr>
          <w:rFonts w:ascii="Times New Roman" w:hAnsi="Times New Roman" w:cs="Times New Roman"/>
        </w:rPr>
        <w:t>Kč</w:t>
      </w:r>
    </w:p>
    <w:p w14:paraId="6CB6D36D" w14:textId="77777777" w:rsidR="000900E3" w:rsidRPr="002C2BB1" w:rsidRDefault="000900E3">
      <w:pPr>
        <w:rPr>
          <w:rFonts w:ascii="Times New Roman" w:hAnsi="Times New Roman" w:cs="Times New Roman"/>
        </w:rPr>
      </w:pPr>
    </w:p>
    <w:p w14:paraId="3CD9FF46" w14:textId="0554F66C" w:rsidR="000900E3" w:rsidRPr="002C2BB1" w:rsidRDefault="004A1190" w:rsidP="00396677">
      <w:pPr>
        <w:pStyle w:val="Zhlav"/>
        <w:tabs>
          <w:tab w:val="clear" w:pos="4536"/>
          <w:tab w:val="clear" w:pos="9072"/>
          <w:tab w:val="left" w:pos="3969"/>
        </w:tabs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L</w:t>
      </w:r>
      <w:r w:rsidR="00396677" w:rsidRPr="002C2BB1">
        <w:rPr>
          <w:rFonts w:ascii="Times New Roman" w:hAnsi="Times New Roman" w:cs="Times New Roman"/>
        </w:rPr>
        <w:t xml:space="preserve">etošní sazba: </w:t>
      </w:r>
      <w:r w:rsidR="000900E3" w:rsidRPr="002C2BB1">
        <w:rPr>
          <w:rFonts w:ascii="Times New Roman" w:hAnsi="Times New Roman" w:cs="Times New Roman"/>
        </w:rPr>
        <w:t>Kč</w:t>
      </w:r>
    </w:p>
    <w:p w14:paraId="61A60939" w14:textId="77777777" w:rsidR="000900E3" w:rsidRPr="002C2BB1" w:rsidRDefault="000900E3">
      <w:pPr>
        <w:tabs>
          <w:tab w:val="left" w:pos="0"/>
          <w:tab w:val="left" w:pos="1008"/>
          <w:tab w:val="left" w:pos="3402"/>
          <w:tab w:val="left" w:pos="4590"/>
          <w:tab w:val="left" w:pos="6624"/>
          <w:tab w:val="left" w:pos="10656"/>
        </w:tabs>
        <w:rPr>
          <w:rFonts w:ascii="Times New Roman" w:hAnsi="Times New Roman" w:cs="Times New Roman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921"/>
        <w:gridCol w:w="3402"/>
        <w:gridCol w:w="850"/>
        <w:gridCol w:w="1276"/>
        <w:gridCol w:w="2552"/>
        <w:gridCol w:w="657"/>
        <w:gridCol w:w="477"/>
      </w:tblGrid>
      <w:tr w:rsidR="00A901D4" w:rsidRPr="002C2BB1" w14:paraId="75F1AB99" w14:textId="77777777" w:rsidTr="009E0D28">
        <w:trPr>
          <w:gridBefore w:val="1"/>
          <w:wBefore w:w="38" w:type="dxa"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BCAA4C" w14:textId="77777777" w:rsidR="000900E3" w:rsidRPr="002C2BB1" w:rsidRDefault="00B81472" w:rsidP="00B81472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BB1">
              <w:rPr>
                <w:rFonts w:ascii="Times New Roman" w:hAnsi="Times New Roman" w:cs="Times New Roman"/>
                <w:b/>
                <w:bCs/>
              </w:rPr>
              <w:t>Z</w:t>
            </w:r>
            <w:r w:rsidR="000900E3" w:rsidRPr="002C2BB1">
              <w:rPr>
                <w:rFonts w:ascii="Times New Roman" w:hAnsi="Times New Roman" w:cs="Times New Roman"/>
                <w:b/>
                <w:bCs/>
              </w:rPr>
              <w:t>námka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DF03E" w14:textId="77777777" w:rsidR="000900E3" w:rsidRPr="002C2BB1" w:rsidRDefault="00B81472" w:rsidP="00B81472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BB1">
              <w:rPr>
                <w:rFonts w:ascii="Times New Roman" w:hAnsi="Times New Roman" w:cs="Times New Roman"/>
                <w:b/>
                <w:bCs/>
              </w:rPr>
              <w:t>P</w:t>
            </w:r>
            <w:r w:rsidR="000900E3" w:rsidRPr="002C2BB1">
              <w:rPr>
                <w:rFonts w:ascii="Times New Roman" w:hAnsi="Times New Roman" w:cs="Times New Roman"/>
                <w:b/>
                <w:bCs/>
              </w:rPr>
              <w:t>opis psa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62AB3" w14:textId="77777777" w:rsidR="000900E3" w:rsidRPr="002C2BB1" w:rsidRDefault="00B81472" w:rsidP="00B81472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BB1">
              <w:rPr>
                <w:rFonts w:ascii="Times New Roman" w:hAnsi="Times New Roman" w:cs="Times New Roman"/>
                <w:b/>
                <w:bCs/>
              </w:rPr>
              <w:t>P</w:t>
            </w:r>
            <w:r w:rsidR="000900E3" w:rsidRPr="002C2BB1">
              <w:rPr>
                <w:rFonts w:ascii="Times New Roman" w:hAnsi="Times New Roman" w:cs="Times New Roman"/>
                <w:b/>
                <w:bCs/>
              </w:rPr>
              <w:t>ohlaví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B10D5D" w14:textId="77777777" w:rsidR="000900E3" w:rsidRPr="002C2BB1" w:rsidRDefault="000900E3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BB1">
              <w:rPr>
                <w:rFonts w:ascii="Times New Roman" w:hAnsi="Times New Roman" w:cs="Times New Roman"/>
                <w:b/>
                <w:bCs/>
              </w:rPr>
              <w:t>odkdy je</w:t>
            </w:r>
          </w:p>
          <w:p w14:paraId="055A77D7" w14:textId="77777777" w:rsidR="000900E3" w:rsidRPr="002C2BB1" w:rsidRDefault="000900E3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BB1">
              <w:rPr>
                <w:rFonts w:ascii="Times New Roman" w:hAnsi="Times New Roman" w:cs="Times New Roman"/>
                <w:b/>
                <w:bCs/>
              </w:rPr>
              <w:t>pes držen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4186B" w14:textId="77777777" w:rsidR="000900E3" w:rsidRPr="002C2BB1" w:rsidRDefault="00B81472" w:rsidP="00B81472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BB1">
              <w:rPr>
                <w:rFonts w:ascii="Times New Roman" w:hAnsi="Times New Roman" w:cs="Times New Roman"/>
                <w:b/>
                <w:bCs/>
              </w:rPr>
              <w:t>P</w:t>
            </w:r>
            <w:r w:rsidR="000900E3" w:rsidRPr="002C2BB1">
              <w:rPr>
                <w:rFonts w:ascii="Times New Roman" w:hAnsi="Times New Roman" w:cs="Times New Roman"/>
                <w:b/>
                <w:bCs/>
              </w:rPr>
              <w:t>latební</w:t>
            </w:r>
            <w:r w:rsidR="000158C2" w:rsidRPr="002C2B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900E3" w:rsidRPr="002C2BB1">
              <w:rPr>
                <w:rFonts w:ascii="Times New Roman" w:hAnsi="Times New Roman" w:cs="Times New Roman"/>
                <w:b/>
                <w:bCs/>
              </w:rPr>
              <w:t>povinnost</w:t>
            </w:r>
            <w:r w:rsidRPr="002C2BB1">
              <w:rPr>
                <w:rFonts w:ascii="Times New Roman" w:hAnsi="Times New Roman" w:cs="Times New Roman"/>
                <w:b/>
                <w:bCs/>
              </w:rPr>
              <w:t xml:space="preserve"> o</w:t>
            </w:r>
            <w:r w:rsidR="000900E3" w:rsidRPr="002C2BB1">
              <w:rPr>
                <w:rFonts w:ascii="Times New Roman" w:hAnsi="Times New Roman" w:cs="Times New Roman"/>
                <w:b/>
                <w:bCs/>
              </w:rPr>
              <w:t>d: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AC3E" w14:textId="77777777" w:rsidR="000900E3" w:rsidRPr="002C2BB1" w:rsidRDefault="00B81472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BB1">
              <w:rPr>
                <w:rFonts w:ascii="Times New Roman" w:hAnsi="Times New Roman" w:cs="Times New Roman"/>
                <w:b/>
                <w:bCs/>
              </w:rPr>
              <w:t>N</w:t>
            </w:r>
            <w:r w:rsidR="000900E3" w:rsidRPr="002C2BB1">
              <w:rPr>
                <w:rFonts w:ascii="Times New Roman" w:hAnsi="Times New Roman" w:cs="Times New Roman"/>
                <w:b/>
                <w:bCs/>
              </w:rPr>
              <w:t>ázev sazby</w:t>
            </w:r>
          </w:p>
        </w:tc>
      </w:tr>
      <w:tr w:rsidR="00A901D4" w:rsidRPr="002C2BB1" w14:paraId="25EE5A81" w14:textId="77777777" w:rsidTr="009E0D28">
        <w:trPr>
          <w:gridBefore w:val="1"/>
          <w:wBefore w:w="38" w:type="dxa"/>
          <w:trHeight w:val="499"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510E0F" w14:textId="378556CE" w:rsidR="000900E3" w:rsidRPr="002C2BB1" w:rsidRDefault="000900E3" w:rsidP="00B81472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52A7E" w14:textId="516EB1A5" w:rsidR="000900E3" w:rsidRPr="002C2BB1" w:rsidRDefault="000900E3" w:rsidP="00F31E3A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C03D4" w14:textId="1082D831" w:rsidR="000900E3" w:rsidRPr="002C2BB1" w:rsidRDefault="000900E3" w:rsidP="00F31E3A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7BD6F8" w14:textId="08D6F7DD" w:rsidR="000900E3" w:rsidRPr="002C2BB1" w:rsidRDefault="000900E3" w:rsidP="00F31E3A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F2EB12" w14:textId="67B2AE19" w:rsidR="000900E3" w:rsidRPr="002C2BB1" w:rsidRDefault="000900E3" w:rsidP="00B81472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0D880" w14:textId="30429C8D" w:rsidR="000900E3" w:rsidRPr="002C2BB1" w:rsidRDefault="000900E3" w:rsidP="00B81472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0D28" w:rsidRPr="002C2BB1" w14:paraId="1DD9A966" w14:textId="77777777" w:rsidTr="009E0D28">
        <w:tblPrEx>
          <w:tblBorders>
            <w:top w:val="single" w:sz="12" w:space="0" w:color="auto"/>
            <w:bottom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77" w:type="dxa"/>
          <w:trHeight w:val="369"/>
        </w:trPr>
        <w:tc>
          <w:tcPr>
            <w:tcW w:w="9696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4412BC96" w14:textId="579D906F" w:rsidR="009E0D28" w:rsidRPr="002C2BB1" w:rsidRDefault="009B45E3" w:rsidP="009E0D28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rPr>
                <w:rFonts w:ascii="Times New Roman" w:hAnsi="Times New Roman" w:cs="Times New Roman"/>
                <w:b/>
              </w:rPr>
            </w:pPr>
            <w:r w:rsidRPr="002C2BB1">
              <w:rPr>
                <w:rFonts w:ascii="Times New Roman" w:hAnsi="Times New Roman" w:cs="Times New Roman"/>
                <w:b/>
              </w:rPr>
              <w:t xml:space="preserve">Číslo čipu </w:t>
            </w:r>
          </w:p>
        </w:tc>
      </w:tr>
    </w:tbl>
    <w:p w14:paraId="42447EE7" w14:textId="72103362" w:rsidR="000900E3" w:rsidRPr="002C2BB1" w:rsidRDefault="009E0D28">
      <w:pPr>
        <w:pStyle w:val="Zkladntext2"/>
        <w:rPr>
          <w:rFonts w:ascii="Times New Roman" w:hAnsi="Times New Roman" w:cs="Times New Roman"/>
          <w:sz w:val="22"/>
          <w:szCs w:val="22"/>
        </w:rPr>
      </w:pP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Prohlašuji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že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veškeré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údaje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které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jsem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uvedl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jsou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pravdivé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že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jsem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vědom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důsledků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případě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uvedení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nepravdivých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nebo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neúplných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údajů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neboť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porušení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povinností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stanovených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zákoně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č. 565/1990 Sb., o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místních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poplatcích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znění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pozdějších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předpisů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a v 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obecně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závazné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vyhlášce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č. </w:t>
      </w:r>
      <w:r w:rsidR="00DF27CC">
        <w:rPr>
          <w:rFonts w:ascii="Times New Roman" w:hAnsi="Times New Roman" w:cs="Times New Roman"/>
          <w:sz w:val="22"/>
          <w:szCs w:val="22"/>
        </w:rPr>
        <w:t>16</w:t>
      </w:r>
      <w:r w:rsidR="00C31F19" w:rsidRPr="002C2BB1">
        <w:rPr>
          <w:rFonts w:ascii="Times New Roman" w:hAnsi="Times New Roman" w:cs="Times New Roman"/>
          <w:sz w:val="22"/>
          <w:szCs w:val="22"/>
        </w:rPr>
        <w:t>/20</w:t>
      </w:r>
      <w:r w:rsidR="00DF27CC">
        <w:rPr>
          <w:rFonts w:ascii="Times New Roman" w:hAnsi="Times New Roman" w:cs="Times New Roman"/>
          <w:sz w:val="22"/>
          <w:szCs w:val="22"/>
        </w:rPr>
        <w:t>23</w:t>
      </w:r>
      <w:r w:rsidRPr="002C2BB1"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místním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poplatku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ze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psů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znění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pozdějších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úprav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může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správce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poplatku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uložit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pořádkovou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pokutu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podle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zvláštního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právního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předpisu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(§ 247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zákona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č. 280/2009 Sb.,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daňový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C2BB1">
        <w:rPr>
          <w:rFonts w:ascii="Times New Roman" w:hAnsi="Times New Roman" w:cs="Times New Roman"/>
          <w:sz w:val="22"/>
          <w:szCs w:val="22"/>
        </w:rPr>
        <w:t>řád</w:t>
      </w:r>
      <w:proofErr w:type="spellEnd"/>
      <w:r w:rsidRPr="002C2BB1">
        <w:rPr>
          <w:rFonts w:ascii="Times New Roman" w:hAnsi="Times New Roman" w:cs="Times New Roman"/>
          <w:sz w:val="22"/>
          <w:szCs w:val="22"/>
        </w:rPr>
        <w:t>).</w:t>
      </w:r>
    </w:p>
    <w:p w14:paraId="58C53D62" w14:textId="77777777" w:rsidR="000900E3" w:rsidRPr="002C2BB1" w:rsidRDefault="000900E3">
      <w:pPr>
        <w:rPr>
          <w:rFonts w:ascii="Times New Roman" w:hAnsi="Times New Roman" w:cs="Times New Roman"/>
          <w:sz w:val="20"/>
          <w:szCs w:val="20"/>
        </w:rPr>
      </w:pPr>
    </w:p>
    <w:p w14:paraId="21D0ADCC" w14:textId="759D6023" w:rsidR="000900E3" w:rsidRPr="002C2BB1" w:rsidRDefault="000900E3" w:rsidP="00544348">
      <w:pPr>
        <w:tabs>
          <w:tab w:val="center" w:pos="7655"/>
        </w:tabs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V</w:t>
      </w:r>
      <w:r w:rsidR="000E3DD5" w:rsidRPr="002C2BB1">
        <w:rPr>
          <w:rFonts w:ascii="Times New Roman" w:hAnsi="Times New Roman" w:cs="Times New Roman"/>
        </w:rPr>
        <w:t> </w:t>
      </w:r>
      <w:r w:rsidR="00F31E3A">
        <w:rPr>
          <w:rFonts w:ascii="Times New Roman" w:hAnsi="Times New Roman" w:cs="Times New Roman"/>
        </w:rPr>
        <w:t xml:space="preserve">                    </w:t>
      </w:r>
      <w:r w:rsidR="000E3DD5" w:rsidRPr="002C2BB1">
        <w:rPr>
          <w:rFonts w:ascii="Times New Roman" w:hAnsi="Times New Roman" w:cs="Times New Roman"/>
        </w:rPr>
        <w:t>d</w:t>
      </w:r>
      <w:r w:rsidRPr="002C2BB1">
        <w:rPr>
          <w:rFonts w:ascii="Times New Roman" w:hAnsi="Times New Roman" w:cs="Times New Roman"/>
        </w:rPr>
        <w:t xml:space="preserve">ne </w:t>
      </w:r>
      <w:r w:rsidR="00544348" w:rsidRPr="002C2BB1">
        <w:rPr>
          <w:rFonts w:ascii="Times New Roman" w:hAnsi="Times New Roman" w:cs="Times New Roman"/>
        </w:rPr>
        <w:tab/>
      </w:r>
      <w:r w:rsidRPr="002C2BB1">
        <w:rPr>
          <w:rFonts w:ascii="Times New Roman" w:hAnsi="Times New Roman" w:cs="Times New Roman"/>
        </w:rPr>
        <w:t xml:space="preserve">. . . . . . . . . . . . . . . . . . . . . . . . . </w:t>
      </w:r>
    </w:p>
    <w:p w14:paraId="5DA832BD" w14:textId="77777777" w:rsidR="000900E3" w:rsidRPr="002C2BB1" w:rsidRDefault="000900E3" w:rsidP="00544348">
      <w:pPr>
        <w:tabs>
          <w:tab w:val="center" w:pos="7655"/>
        </w:tabs>
        <w:ind w:firstLine="432"/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ab/>
      </w:r>
      <w:r w:rsidR="00810DC4" w:rsidRPr="002C2BB1">
        <w:rPr>
          <w:rFonts w:ascii="Times New Roman" w:hAnsi="Times New Roman" w:cs="Times New Roman"/>
        </w:rPr>
        <w:t xml:space="preserve">     </w:t>
      </w:r>
      <w:r w:rsidRPr="002C2BB1">
        <w:rPr>
          <w:rFonts w:ascii="Times New Roman" w:hAnsi="Times New Roman" w:cs="Times New Roman"/>
        </w:rPr>
        <w:t>podpis držitele psa</w:t>
      </w:r>
    </w:p>
    <w:p w14:paraId="18AF6F61" w14:textId="77777777" w:rsidR="00736622" w:rsidRPr="002C2BB1" w:rsidRDefault="00736622">
      <w:pPr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 xml:space="preserve">                    </w:t>
      </w:r>
      <w:r w:rsidR="006650C8" w:rsidRPr="002C2BB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4844BF" w:rsidRPr="002C2BB1">
        <w:rPr>
          <w:rFonts w:ascii="Times New Roman" w:hAnsi="Times New Roman" w:cs="Times New Roman"/>
        </w:rPr>
        <w:t xml:space="preserve"> </w:t>
      </w:r>
      <w:r w:rsidR="006650C8" w:rsidRPr="002C2BB1">
        <w:rPr>
          <w:rFonts w:ascii="Times New Roman" w:hAnsi="Times New Roman" w:cs="Times New Roman"/>
        </w:rPr>
        <w:t>č.</w:t>
      </w:r>
      <w:r w:rsidR="002C2BB1">
        <w:rPr>
          <w:rFonts w:ascii="Times New Roman" w:hAnsi="Times New Roman" w:cs="Times New Roman"/>
        </w:rPr>
        <w:t xml:space="preserve"> </w:t>
      </w:r>
      <w:r w:rsidR="006650C8" w:rsidRPr="002C2BB1">
        <w:rPr>
          <w:rFonts w:ascii="Times New Roman" w:hAnsi="Times New Roman" w:cs="Times New Roman"/>
        </w:rPr>
        <w:t>OP:</w:t>
      </w:r>
    </w:p>
    <w:p w14:paraId="1D50933D" w14:textId="77777777" w:rsidR="000900E3" w:rsidRPr="002C2BB1" w:rsidRDefault="003136CB">
      <w:pPr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Vy</w:t>
      </w:r>
      <w:r w:rsidR="00933505" w:rsidRPr="002C2BB1">
        <w:rPr>
          <w:rFonts w:ascii="Times New Roman" w:hAnsi="Times New Roman" w:cs="Times New Roman"/>
        </w:rPr>
        <w:t>řizuje</w:t>
      </w:r>
      <w:r w:rsidR="000900E3" w:rsidRPr="002C2BB1">
        <w:rPr>
          <w:rFonts w:ascii="Times New Roman" w:hAnsi="Times New Roman" w:cs="Times New Roman"/>
        </w:rPr>
        <w:t xml:space="preserve">: </w:t>
      </w:r>
      <w:r w:rsidR="000F10B8" w:rsidRPr="002C2BB1">
        <w:rPr>
          <w:rFonts w:ascii="Times New Roman" w:hAnsi="Times New Roman" w:cs="Times New Roman"/>
        </w:rPr>
        <w:t>Bc. Lucie Dudek</w:t>
      </w:r>
    </w:p>
    <w:p w14:paraId="372D4B13" w14:textId="77777777" w:rsidR="000900E3" w:rsidRPr="002C2BB1" w:rsidRDefault="0043600B">
      <w:pPr>
        <w:rPr>
          <w:rFonts w:ascii="Times New Roman" w:hAnsi="Times New Roman" w:cs="Times New Roman"/>
          <w:bCs/>
        </w:rPr>
      </w:pPr>
      <w:r w:rsidRPr="002C2BB1">
        <w:rPr>
          <w:rFonts w:ascii="Times New Roman" w:hAnsi="Times New Roman" w:cs="Times New Roman"/>
          <w:bCs/>
        </w:rPr>
        <w:t>tel.:</w:t>
      </w:r>
      <w:r w:rsidR="006516F3" w:rsidRPr="002C2BB1">
        <w:rPr>
          <w:rFonts w:ascii="Times New Roman" w:hAnsi="Times New Roman" w:cs="Times New Roman"/>
          <w:bCs/>
        </w:rPr>
        <w:t>+420 599 459 2</w:t>
      </w:r>
      <w:r w:rsidR="00C31F19" w:rsidRPr="002C2BB1">
        <w:rPr>
          <w:rFonts w:ascii="Times New Roman" w:hAnsi="Times New Roman" w:cs="Times New Roman"/>
          <w:bCs/>
        </w:rPr>
        <w:t>31</w:t>
      </w:r>
      <w:r w:rsidR="00B81472" w:rsidRPr="002C2BB1">
        <w:rPr>
          <w:rFonts w:ascii="Times New Roman" w:hAnsi="Times New Roman" w:cs="Times New Roman"/>
          <w:bCs/>
        </w:rPr>
        <w:t xml:space="preserve">  E mail</w:t>
      </w:r>
      <w:r w:rsidR="0007095C" w:rsidRPr="002C2BB1">
        <w:rPr>
          <w:rFonts w:ascii="Times New Roman" w:hAnsi="Times New Roman" w:cs="Times New Roman"/>
          <w:bCs/>
        </w:rPr>
        <w:t>:</w:t>
      </w:r>
      <w:r w:rsidR="00C31F19" w:rsidRPr="002C2BB1">
        <w:rPr>
          <w:rFonts w:ascii="Times New Roman" w:hAnsi="Times New Roman" w:cs="Times New Roman"/>
          <w:bCs/>
        </w:rPr>
        <w:t xml:space="preserve"> </w:t>
      </w:r>
      <w:r w:rsidR="000F10B8" w:rsidRPr="002C2BB1">
        <w:rPr>
          <w:rFonts w:ascii="Times New Roman" w:hAnsi="Times New Roman" w:cs="Times New Roman"/>
          <w:bCs/>
        </w:rPr>
        <w:t>lucie.dudek@marianskehory.cz</w:t>
      </w:r>
    </w:p>
    <w:p w14:paraId="5FA5EF6B" w14:textId="77777777" w:rsidR="0043600B" w:rsidRPr="002C2BB1" w:rsidRDefault="00B81472">
      <w:pPr>
        <w:rPr>
          <w:rFonts w:ascii="Times New Roman" w:hAnsi="Times New Roman" w:cs="Times New Roman"/>
          <w:bCs/>
        </w:rPr>
      </w:pPr>
      <w:r w:rsidRPr="002C2BB1">
        <w:rPr>
          <w:rFonts w:ascii="Times New Roman" w:hAnsi="Times New Roman" w:cs="Times New Roman"/>
          <w:bCs/>
        </w:rPr>
        <w:t>bankovní spojení: Č.S. a.s. O.-</w:t>
      </w:r>
      <w:proofErr w:type="spellStart"/>
      <w:r w:rsidRPr="002C2BB1">
        <w:rPr>
          <w:rFonts w:ascii="Times New Roman" w:hAnsi="Times New Roman" w:cs="Times New Roman"/>
          <w:bCs/>
        </w:rPr>
        <w:t>Mar.Hory</w:t>
      </w:r>
      <w:proofErr w:type="spellEnd"/>
      <w:r w:rsidRPr="002C2BB1">
        <w:rPr>
          <w:rFonts w:ascii="Times New Roman" w:hAnsi="Times New Roman" w:cs="Times New Roman"/>
          <w:bCs/>
        </w:rPr>
        <w:t xml:space="preserve">  19-16</w:t>
      </w:r>
      <w:r w:rsidR="00466D14" w:rsidRPr="002C2BB1">
        <w:rPr>
          <w:rFonts w:ascii="Times New Roman" w:hAnsi="Times New Roman" w:cs="Times New Roman"/>
          <w:bCs/>
        </w:rPr>
        <w:t>49321399/0800</w:t>
      </w:r>
    </w:p>
    <w:p w14:paraId="7BDEBBB3" w14:textId="77777777" w:rsidR="00E35DD8" w:rsidRPr="002C2BB1" w:rsidRDefault="00E35DD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AD3CE72" w14:textId="77777777" w:rsidR="000900E3" w:rsidRPr="002C2BB1" w:rsidRDefault="000900E3">
      <w:pPr>
        <w:rPr>
          <w:rFonts w:ascii="Times New Roman" w:hAnsi="Times New Roman" w:cs="Times New Roman"/>
          <w:b/>
          <w:bCs/>
        </w:rPr>
      </w:pPr>
      <w:r w:rsidRPr="002C2BB1">
        <w:rPr>
          <w:rFonts w:ascii="Times New Roman" w:hAnsi="Times New Roman" w:cs="Times New Roman"/>
          <w:b/>
          <w:bCs/>
        </w:rPr>
        <w:t>Poučení:</w:t>
      </w:r>
    </w:p>
    <w:p w14:paraId="1AA3AE2E" w14:textId="77777777" w:rsidR="000900E3" w:rsidRPr="002C2BB1" w:rsidRDefault="000900E3">
      <w:pPr>
        <w:jc w:val="both"/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Poplatek ze psů upravuje zákon č. 565/1990 Sb., o místních poplatcích, ve znění pozdějších předpisů a obecně závazná vyhláška o místním poplatku ze psů.</w:t>
      </w:r>
    </w:p>
    <w:p w14:paraId="145DC81F" w14:textId="77777777" w:rsidR="000900E3" w:rsidRPr="002C2BB1" w:rsidRDefault="000900E3">
      <w:pPr>
        <w:jc w:val="both"/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 xml:space="preserve">Poplatek se platí ze psů starších 3 měsíců. Poplatek platí držitel psa. Držitelem psa je fyzická nebo právnická osoba, která má trvalý pobyt nebo sídlo na území České republiky. </w:t>
      </w:r>
    </w:p>
    <w:p w14:paraId="6CD30395" w14:textId="77777777" w:rsidR="000900E3" w:rsidRPr="002C2BB1" w:rsidRDefault="000900E3">
      <w:pPr>
        <w:jc w:val="both"/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>Poplatník psa je povinen</w:t>
      </w:r>
      <w:r w:rsidR="008A70E6" w:rsidRPr="002C2BB1">
        <w:rPr>
          <w:rFonts w:ascii="Times New Roman" w:hAnsi="Times New Roman" w:cs="Times New Roman"/>
        </w:rPr>
        <w:t xml:space="preserve"> oznámit správci poplatku do 15 dnů</w:t>
      </w:r>
      <w:r w:rsidRPr="002C2BB1">
        <w:rPr>
          <w:rFonts w:ascii="Times New Roman" w:hAnsi="Times New Roman" w:cs="Times New Roman"/>
        </w:rPr>
        <w:t>:</w:t>
      </w:r>
    </w:p>
    <w:p w14:paraId="763D5F6A" w14:textId="77777777" w:rsidR="000900E3" w:rsidRPr="002C2BB1" w:rsidRDefault="000900E3">
      <w:pPr>
        <w:numPr>
          <w:ilvl w:val="0"/>
          <w:numId w:val="1"/>
        </w:numPr>
        <w:ind w:left="1224"/>
        <w:jc w:val="both"/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 xml:space="preserve"> vznik</w:t>
      </w:r>
      <w:r w:rsidR="008A70E6" w:rsidRPr="002C2BB1">
        <w:rPr>
          <w:rFonts w:ascii="Times New Roman" w:hAnsi="Times New Roman" w:cs="Times New Roman"/>
        </w:rPr>
        <w:t xml:space="preserve"> a zánik</w:t>
      </w:r>
      <w:r w:rsidRPr="002C2BB1">
        <w:rPr>
          <w:rFonts w:ascii="Times New Roman" w:hAnsi="Times New Roman" w:cs="Times New Roman"/>
        </w:rPr>
        <w:t xml:space="preserve"> své poplatkové povinnosti</w:t>
      </w:r>
      <w:r w:rsidR="00B76E99" w:rsidRPr="002C2BB1">
        <w:rPr>
          <w:rFonts w:ascii="Times New Roman" w:hAnsi="Times New Roman" w:cs="Times New Roman"/>
        </w:rPr>
        <w:t xml:space="preserve"> (ze všech chovaných psů)</w:t>
      </w:r>
    </w:p>
    <w:p w14:paraId="2B82621D" w14:textId="77777777" w:rsidR="000900E3" w:rsidRPr="002C2BB1" w:rsidRDefault="000900E3">
      <w:pPr>
        <w:numPr>
          <w:ilvl w:val="0"/>
          <w:numId w:val="1"/>
        </w:numPr>
        <w:ind w:left="1224"/>
        <w:jc w:val="both"/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 xml:space="preserve"> držení psa, i když je osobou, která je od </w:t>
      </w:r>
      <w:r w:rsidR="00B76E99" w:rsidRPr="002C2BB1">
        <w:rPr>
          <w:rFonts w:ascii="Times New Roman" w:hAnsi="Times New Roman" w:cs="Times New Roman"/>
        </w:rPr>
        <w:t xml:space="preserve">placení </w:t>
      </w:r>
      <w:r w:rsidRPr="002C2BB1">
        <w:rPr>
          <w:rFonts w:ascii="Times New Roman" w:hAnsi="Times New Roman" w:cs="Times New Roman"/>
        </w:rPr>
        <w:t>poplatku osvobozena</w:t>
      </w:r>
    </w:p>
    <w:p w14:paraId="43FACF12" w14:textId="77777777" w:rsidR="000900E3" w:rsidRPr="002C2BB1" w:rsidRDefault="000900E3">
      <w:pPr>
        <w:numPr>
          <w:ilvl w:val="0"/>
          <w:numId w:val="1"/>
        </w:numPr>
        <w:ind w:left="1224"/>
        <w:jc w:val="both"/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 xml:space="preserve"> každou skutečnost, která má vliv na výši jeho poplatkové povinnosti</w:t>
      </w:r>
      <w:r w:rsidR="00B76E99" w:rsidRPr="002C2BB1">
        <w:rPr>
          <w:rFonts w:ascii="Times New Roman" w:hAnsi="Times New Roman" w:cs="Times New Roman"/>
        </w:rPr>
        <w:t xml:space="preserve"> nebo na vznik a zánik osvobození</w:t>
      </w:r>
    </w:p>
    <w:p w14:paraId="07E6CBE5" w14:textId="77777777" w:rsidR="000900E3" w:rsidRPr="002C2BB1" w:rsidRDefault="008A70E6" w:rsidP="00736622">
      <w:pPr>
        <w:numPr>
          <w:ilvl w:val="0"/>
          <w:numId w:val="1"/>
        </w:numPr>
        <w:ind w:left="1224"/>
        <w:jc w:val="both"/>
        <w:rPr>
          <w:rFonts w:ascii="Times New Roman" w:hAnsi="Times New Roman" w:cs="Times New Roman"/>
        </w:rPr>
      </w:pPr>
      <w:r w:rsidRPr="002C2BB1">
        <w:rPr>
          <w:rFonts w:ascii="Times New Roman" w:hAnsi="Times New Roman" w:cs="Times New Roman"/>
        </w:rPr>
        <w:t xml:space="preserve"> </w:t>
      </w:r>
      <w:r w:rsidR="000900E3" w:rsidRPr="002C2BB1">
        <w:rPr>
          <w:rFonts w:ascii="Times New Roman" w:hAnsi="Times New Roman" w:cs="Times New Roman"/>
        </w:rPr>
        <w:t>změnu trvalého pobytu nebo sídla</w:t>
      </w:r>
    </w:p>
    <w:p w14:paraId="3C28C850" w14:textId="77777777" w:rsidR="000900E3" w:rsidRPr="002C2BB1" w:rsidRDefault="000900E3">
      <w:pPr>
        <w:pStyle w:val="Zkladntext2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C2BB1">
        <w:rPr>
          <w:rFonts w:ascii="Times New Roman" w:hAnsi="Times New Roman" w:cs="Times New Roman"/>
          <w:sz w:val="22"/>
          <w:szCs w:val="22"/>
          <w:lang w:val="cs-CZ"/>
        </w:rPr>
        <w:t>Zanikne-li poplatková povinnost</w:t>
      </w:r>
      <w:r w:rsidR="00544348" w:rsidRPr="002C2BB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2C2BB1">
        <w:rPr>
          <w:rFonts w:ascii="Times New Roman" w:hAnsi="Times New Roman" w:cs="Times New Roman"/>
          <w:sz w:val="22"/>
          <w:szCs w:val="22"/>
          <w:lang w:val="cs-CZ"/>
        </w:rPr>
        <w:t>(např. úhyn psa, jeho ztráta, darování nebo prodej), poplatek se platí i za započatý kalendářní měsíc, v němž došlo k zániku poplatkové povinnosti. Poplatek se platí bez výzvy úřadu příslušného podle místa trvalého pobytu nebo sídla poplatníka. Poplatek je splatný nejpozději do 31.3. příslušného roku – přesáhne-li poplatková povinnost částku 1.000,-Kč, může být zaplacena ve dvou stejných splátkách - do 31.3. a 30.9. příslušného roku</w:t>
      </w:r>
      <w:r w:rsidRPr="002C2BB1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. Včas nezaplacený poplatek může být zvýšen </w:t>
      </w:r>
      <w:r w:rsidR="00AF7716">
        <w:rPr>
          <w:rFonts w:ascii="Times New Roman" w:hAnsi="Times New Roman" w:cs="Times New Roman"/>
          <w:b/>
          <w:bCs/>
          <w:sz w:val="22"/>
          <w:szCs w:val="22"/>
          <w:lang w:val="cs-CZ"/>
        </w:rPr>
        <w:t>až do výše dvojnásobku rozdílu mezi částkou poplatku, která má být zaplacena a částkou zaplacenou do původního dne splatnosti poplatku.</w:t>
      </w:r>
      <w:r w:rsidRPr="002C2BB1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</w:p>
    <w:sectPr w:rsidR="000900E3" w:rsidRPr="002C2BB1">
      <w:type w:val="continuous"/>
      <w:pgSz w:w="11907" w:h="16834"/>
      <w:pgMar w:top="851" w:right="851" w:bottom="851" w:left="85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51BB" w14:textId="77777777" w:rsidR="00712964" w:rsidRDefault="00712964">
      <w:r>
        <w:separator/>
      </w:r>
    </w:p>
  </w:endnote>
  <w:endnote w:type="continuationSeparator" w:id="0">
    <w:p w14:paraId="00539A11" w14:textId="77777777" w:rsidR="00712964" w:rsidRDefault="0071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AF11" w14:textId="77777777" w:rsidR="00712964" w:rsidRDefault="00712964">
      <w:r>
        <w:separator/>
      </w:r>
    </w:p>
  </w:footnote>
  <w:footnote w:type="continuationSeparator" w:id="0">
    <w:p w14:paraId="361DE32C" w14:textId="77777777" w:rsidR="00712964" w:rsidRDefault="00712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RTF_Num 2"/>
    <w:lvl w:ilvl="0">
      <w:numFmt w:val="bullet"/>
      <w:suff w:val="nothing"/>
      <w:lvlText w:val="-"/>
      <w:lvlJc w:val="left"/>
      <w:pPr>
        <w:ind w:left="90" w:hanging="360"/>
      </w:pPr>
      <w:rPr>
        <w:rFonts w:ascii="Times New Roman" w:hAnsi="Times New Roman"/>
      </w:rPr>
    </w:lvl>
  </w:abstractNum>
  <w:num w:numId="1" w16cid:durableId="191647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3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3"/>
    <w:rsid w:val="000139C3"/>
    <w:rsid w:val="000158C2"/>
    <w:rsid w:val="00020013"/>
    <w:rsid w:val="00044A33"/>
    <w:rsid w:val="00066A5B"/>
    <w:rsid w:val="0007095C"/>
    <w:rsid w:val="000900E3"/>
    <w:rsid w:val="000E3DD5"/>
    <w:rsid w:val="000F10B8"/>
    <w:rsid w:val="00115924"/>
    <w:rsid w:val="00133BE2"/>
    <w:rsid w:val="00151B2B"/>
    <w:rsid w:val="001A705C"/>
    <w:rsid w:val="001F2734"/>
    <w:rsid w:val="0020530B"/>
    <w:rsid w:val="00214BD5"/>
    <w:rsid w:val="002441CA"/>
    <w:rsid w:val="002C2BB1"/>
    <w:rsid w:val="003136CB"/>
    <w:rsid w:val="00323F0B"/>
    <w:rsid w:val="003319F7"/>
    <w:rsid w:val="00372967"/>
    <w:rsid w:val="003775AB"/>
    <w:rsid w:val="00396677"/>
    <w:rsid w:val="003A5C12"/>
    <w:rsid w:val="003C18F1"/>
    <w:rsid w:val="003E5F1D"/>
    <w:rsid w:val="0043600B"/>
    <w:rsid w:val="00466D14"/>
    <w:rsid w:val="004844BF"/>
    <w:rsid w:val="00484DFF"/>
    <w:rsid w:val="004A1190"/>
    <w:rsid w:val="005067DB"/>
    <w:rsid w:val="00507E3B"/>
    <w:rsid w:val="00521456"/>
    <w:rsid w:val="005324B2"/>
    <w:rsid w:val="00544348"/>
    <w:rsid w:val="005523C4"/>
    <w:rsid w:val="005C186F"/>
    <w:rsid w:val="005F2E94"/>
    <w:rsid w:val="006516F3"/>
    <w:rsid w:val="006650C8"/>
    <w:rsid w:val="0068265B"/>
    <w:rsid w:val="00685A11"/>
    <w:rsid w:val="006F6681"/>
    <w:rsid w:val="00712964"/>
    <w:rsid w:val="007205EB"/>
    <w:rsid w:val="00725786"/>
    <w:rsid w:val="00736622"/>
    <w:rsid w:val="00742C60"/>
    <w:rsid w:val="007564A8"/>
    <w:rsid w:val="007927AB"/>
    <w:rsid w:val="00810DC4"/>
    <w:rsid w:val="00813B23"/>
    <w:rsid w:val="00824182"/>
    <w:rsid w:val="00826631"/>
    <w:rsid w:val="0086120F"/>
    <w:rsid w:val="00876B81"/>
    <w:rsid w:val="008A70E6"/>
    <w:rsid w:val="008E6CF4"/>
    <w:rsid w:val="0090261E"/>
    <w:rsid w:val="00933505"/>
    <w:rsid w:val="009B45E3"/>
    <w:rsid w:val="009C3783"/>
    <w:rsid w:val="009E0D28"/>
    <w:rsid w:val="009F397D"/>
    <w:rsid w:val="00A16723"/>
    <w:rsid w:val="00A562C5"/>
    <w:rsid w:val="00A901D4"/>
    <w:rsid w:val="00AF7716"/>
    <w:rsid w:val="00B742D7"/>
    <w:rsid w:val="00B76E99"/>
    <w:rsid w:val="00B81472"/>
    <w:rsid w:val="00B87221"/>
    <w:rsid w:val="00BA5F2F"/>
    <w:rsid w:val="00BC10A5"/>
    <w:rsid w:val="00C31F19"/>
    <w:rsid w:val="00C54377"/>
    <w:rsid w:val="00C86AE2"/>
    <w:rsid w:val="00CD2B00"/>
    <w:rsid w:val="00D06607"/>
    <w:rsid w:val="00D22CA0"/>
    <w:rsid w:val="00D47FE4"/>
    <w:rsid w:val="00D80B8A"/>
    <w:rsid w:val="00D91C58"/>
    <w:rsid w:val="00DC2B15"/>
    <w:rsid w:val="00DE7B3A"/>
    <w:rsid w:val="00DF27CC"/>
    <w:rsid w:val="00DF6ACA"/>
    <w:rsid w:val="00E320AF"/>
    <w:rsid w:val="00E35896"/>
    <w:rsid w:val="00E35DD8"/>
    <w:rsid w:val="00E54CB2"/>
    <w:rsid w:val="00EC360F"/>
    <w:rsid w:val="00EF256A"/>
    <w:rsid w:val="00F31E3A"/>
    <w:rsid w:val="00F64355"/>
    <w:rsid w:val="00F7200D"/>
    <w:rsid w:val="00FD23DD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7BDAA"/>
  <w14:defaultImageDpi w14:val="0"/>
  <w15:docId w15:val="{1FCFC8A3-8D5A-4258-B802-942CE9A8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810"/>
      </w:tabs>
      <w:outlineLvl w:val="0"/>
    </w:pPr>
    <w:rPr>
      <w:b/>
      <w:bCs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Vchoz">
    <w:name w:val="Výchozí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lotextu">
    <w:name w:val="Tělo textu"/>
    <w:basedOn w:val="Vchoz"/>
    <w:uiPriority w:val="99"/>
    <w:pPr>
      <w:spacing w:after="120"/>
    </w:pPr>
    <w:rPr>
      <w:lang w:val="cs-CZ"/>
    </w:rPr>
  </w:style>
  <w:style w:type="paragraph" w:styleId="Seznam">
    <w:name w:val="List"/>
    <w:basedOn w:val="Tlotextu"/>
    <w:uiPriority w:val="99"/>
    <w:pPr>
      <w:spacing w:after="0"/>
    </w:pPr>
  </w:style>
  <w:style w:type="paragraph" w:customStyle="1" w:styleId="Popisek">
    <w:name w:val="Popisek"/>
    <w:basedOn w:val="Vchoz"/>
    <w:uiPriority w:val="99"/>
    <w:pPr>
      <w:spacing w:before="120" w:after="120"/>
    </w:pPr>
    <w:rPr>
      <w:i/>
      <w:iCs/>
      <w:sz w:val="20"/>
      <w:szCs w:val="20"/>
      <w:lang w:val="cs-CZ"/>
    </w:rPr>
  </w:style>
  <w:style w:type="paragraph" w:customStyle="1" w:styleId="Rejstk">
    <w:name w:val="Rejstřík"/>
    <w:basedOn w:val="Vchoz"/>
    <w:uiPriority w:val="99"/>
    <w:rPr>
      <w:lang w:val="cs-CZ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</w:rPr>
  </w:style>
  <w:style w:type="paragraph" w:customStyle="1" w:styleId="Obsahtabulky">
    <w:name w:val="Obsah tabulky"/>
    <w:basedOn w:val="Tlotextu"/>
    <w:uiPriority w:val="99"/>
    <w:pPr>
      <w:spacing w:after="0"/>
    </w:pPr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lang w:val="en-US" w:eastAsia="x-none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210">
    <w:name w:val="RTF_Num 2 10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Arial"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</w:rPr>
  </w:style>
  <w:style w:type="table" w:styleId="Mkatabulky">
    <w:name w:val="Table Grid"/>
    <w:basedOn w:val="Normlntabulka"/>
    <w:uiPriority w:val="59"/>
    <w:rsid w:val="009E0D2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2588</Characters>
  <Application>Microsoft Office Word</Application>
  <DocSecurity>0</DocSecurity>
  <Lines>21</Lines>
  <Paragraphs>6</Paragraphs>
  <ScaleCrop>false</ScaleCrop>
  <Company>ÚMOb Poruba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subject/>
  <dc:creator>Zuzana Štěpáníková</dc:creator>
  <cp:keywords/>
  <dc:description/>
  <cp:lastModifiedBy>Dudek Lucie</cp:lastModifiedBy>
  <cp:revision>3</cp:revision>
  <dcterms:created xsi:type="dcterms:W3CDTF">2024-01-30T10:24:00Z</dcterms:created>
  <dcterms:modified xsi:type="dcterms:W3CDTF">2024-01-30T10:33:00Z</dcterms:modified>
</cp:coreProperties>
</file>